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536"/>
      </w:tblGrid>
      <w:tr w:rsidR="004A272E" w14:paraId="649C702D" w14:textId="77777777"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2B688B" w14:textId="45CF1596" w:rsidR="004A272E" w:rsidRDefault="004A272E">
            <w:pPr>
              <w:pStyle w:val="newncpi"/>
            </w:pPr>
            <w:r>
              <w:t> </w:t>
            </w:r>
          </w:p>
        </w:tc>
        <w:tc>
          <w:tcPr>
            <w:tcW w:w="242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567BE1" w14:textId="77777777" w:rsidR="004A272E" w:rsidRDefault="004A272E">
            <w:pPr>
              <w:pStyle w:val="append1"/>
            </w:pPr>
            <w:r>
              <w:t>Приложение 1</w:t>
            </w:r>
          </w:p>
          <w:p w14:paraId="51DB496B" w14:textId="77777777" w:rsidR="004A272E" w:rsidRDefault="004A272E">
            <w:pPr>
              <w:pStyle w:val="append"/>
            </w:pPr>
            <w:r>
              <w:t>к Положению о порядке получения решения местного исполнительного и распорядительного органа, государственного учреждения «Администрация Китайско-Белорусского индустриального парка «Великий камень» о разрешении проведения проектно-изыскательских работ и строительства вновь создаваемых и (или) реконструируемых оптоволоконных линий связи (за исключением расположенных внутри капитальных строений (зданий, сооружений) и абонентских линий электросвязи) и вводе их в эксплуатацию</w:t>
            </w:r>
            <w:r>
              <w:br/>
              <w:t xml:space="preserve">(в редакции постановления </w:t>
            </w:r>
            <w:r>
              <w:br/>
              <w:t xml:space="preserve">Совета Министров </w:t>
            </w:r>
            <w:r>
              <w:br/>
              <w:t xml:space="preserve">Республики Беларусь </w:t>
            </w:r>
            <w:r>
              <w:br/>
              <w:t xml:space="preserve">20.12.2019 № 881) </w:t>
            </w:r>
          </w:p>
        </w:tc>
      </w:tr>
    </w:tbl>
    <w:p w14:paraId="6088542C" w14:textId="77777777" w:rsidR="004A272E" w:rsidRDefault="004A272E">
      <w:pPr>
        <w:pStyle w:val="newncpi"/>
      </w:pPr>
      <w:r>
        <w:t> </w:t>
      </w:r>
    </w:p>
    <w:p w14:paraId="6912166A" w14:textId="77777777" w:rsidR="004A272E" w:rsidRDefault="004A272E">
      <w:pPr>
        <w:pStyle w:val="onestring"/>
      </w:pPr>
      <w:r>
        <w:t>Форма</w:t>
      </w:r>
    </w:p>
    <w:p w14:paraId="75F2D911" w14:textId="77777777" w:rsidR="004A272E" w:rsidRDefault="004A272E">
      <w:pPr>
        <w:pStyle w:val="titlep"/>
      </w:pPr>
      <w:r>
        <w:t>СВЕДЕНИЯ</w:t>
      </w:r>
      <w:r>
        <w:br/>
        <w:t>о проектируемой оптоволоконной линии связи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7371"/>
        <w:gridCol w:w="1276"/>
      </w:tblGrid>
      <w:tr w:rsidR="004A272E" w14:paraId="5113DA79" w14:textId="77777777">
        <w:trPr>
          <w:trHeight w:val="240"/>
        </w:trPr>
        <w:tc>
          <w:tcPr>
            <w:tcW w:w="431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07E44FC" w14:textId="77777777" w:rsidR="004A272E" w:rsidRDefault="004A272E">
            <w:pPr>
              <w:pStyle w:val="table10"/>
              <w:jc w:val="center"/>
            </w:pPr>
            <w:r>
              <w:t>Сведения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72928EE" w14:textId="77777777" w:rsidR="004A272E" w:rsidRDefault="004A272E">
            <w:pPr>
              <w:pStyle w:val="table10"/>
              <w:jc w:val="center"/>
            </w:pPr>
            <w:r>
              <w:t>Содержание</w:t>
            </w:r>
          </w:p>
        </w:tc>
      </w:tr>
      <w:tr w:rsidR="004A272E" w14:paraId="06EA393B" w14:textId="77777777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1B13927" w14:textId="77777777" w:rsidR="004A272E" w:rsidRDefault="004A272E">
            <w:pPr>
              <w:pStyle w:val="table10"/>
              <w:spacing w:before="120"/>
              <w:jc w:val="center"/>
            </w:pPr>
            <w:r>
              <w:t>I. Сведения о заказчике</w:t>
            </w:r>
          </w:p>
        </w:tc>
      </w:tr>
      <w:tr w:rsidR="004A272E" w14:paraId="05294A20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A2386B" w14:textId="77777777" w:rsidR="004A272E" w:rsidRDefault="004A272E">
            <w:pPr>
              <w:pStyle w:val="table10"/>
              <w:spacing w:before="120"/>
              <w:jc w:val="center"/>
            </w:pPr>
            <w:r>
              <w:t>1.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5B433F" w14:textId="77777777" w:rsidR="004A272E" w:rsidRDefault="004A272E">
            <w:pPr>
              <w:pStyle w:val="table10"/>
              <w:spacing w:before="120"/>
            </w:pPr>
            <w:r>
              <w:t>Наименование государственного органа,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2F7F09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45B24485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0D568A" w14:textId="77777777" w:rsidR="004A272E" w:rsidRDefault="004A272E">
            <w:pPr>
              <w:pStyle w:val="table10"/>
              <w:spacing w:before="120"/>
              <w:jc w:val="center"/>
            </w:pPr>
            <w:r>
              <w:t>2.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BDA65A" w14:textId="77777777" w:rsidR="004A272E" w:rsidRDefault="004A272E">
            <w:pPr>
              <w:pStyle w:val="table10"/>
              <w:spacing w:before="120"/>
            </w:pPr>
            <w:r>
              <w:t>Учетный номер плательщика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A3A9B4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2AAA3C96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FB6BF8" w14:textId="77777777" w:rsidR="004A272E" w:rsidRDefault="004A272E">
            <w:pPr>
              <w:pStyle w:val="table10"/>
              <w:spacing w:before="120"/>
              <w:jc w:val="center"/>
            </w:pPr>
            <w:r>
              <w:t>3.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69F823" w14:textId="77777777" w:rsidR="004A272E" w:rsidRDefault="004A272E">
            <w:pPr>
              <w:pStyle w:val="table10"/>
              <w:spacing w:before="120"/>
            </w:pPr>
            <w:r>
              <w:t>Место нахождения юридического лица либо адрес индивидуального предпринимателя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6137E6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3AA7CD4C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E30BA6" w14:textId="77777777" w:rsidR="004A272E" w:rsidRDefault="004A272E">
            <w:pPr>
              <w:pStyle w:val="table10"/>
              <w:spacing w:before="120"/>
              <w:jc w:val="center"/>
            </w:pPr>
            <w:r>
              <w:t>4.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42D23F" w14:textId="77777777" w:rsidR="004A272E" w:rsidRDefault="004A272E">
            <w:pPr>
              <w:pStyle w:val="table10"/>
              <w:spacing w:before="120"/>
            </w:pPr>
            <w:r>
              <w:t>Номер лицензии на оказание услуг электросвязи и дата ее выдачи (при наличии)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8886CA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2925A0AE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7BB540" w14:textId="77777777" w:rsidR="004A272E" w:rsidRDefault="004A272E">
            <w:pPr>
              <w:pStyle w:val="table10"/>
              <w:spacing w:before="120"/>
              <w:jc w:val="center"/>
            </w:pPr>
            <w:r>
              <w:t>5.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E52D84" w14:textId="77777777" w:rsidR="004A272E" w:rsidRDefault="004A272E">
            <w:pPr>
              <w:pStyle w:val="table10"/>
              <w:spacing w:before="120"/>
            </w:pPr>
            <w:r>
              <w:t>Контактный телефон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1015EA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4589AA70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91F18E" w14:textId="77777777" w:rsidR="004A272E" w:rsidRDefault="004A272E">
            <w:pPr>
              <w:pStyle w:val="table10"/>
              <w:spacing w:before="120"/>
              <w:jc w:val="center"/>
            </w:pPr>
            <w:r>
              <w:t>6.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EC8CDC" w14:textId="77777777" w:rsidR="004A272E" w:rsidRDefault="004A272E">
            <w:pPr>
              <w:pStyle w:val="table10"/>
              <w:spacing w:before="120"/>
            </w:pPr>
            <w:r>
              <w:t>Адрес электронной почты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E49734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5A45ABF8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5C70F7" w14:textId="77777777" w:rsidR="004A272E" w:rsidRDefault="004A272E">
            <w:pPr>
              <w:pStyle w:val="table10"/>
              <w:spacing w:before="120"/>
              <w:jc w:val="center"/>
            </w:pPr>
            <w:r>
              <w:t>7.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668B3F" w14:textId="77777777" w:rsidR="004A272E" w:rsidRDefault="004A272E">
            <w:pPr>
              <w:pStyle w:val="table10"/>
              <w:spacing w:before="120"/>
            </w:pPr>
            <w:r>
              <w:t>Источник финансирования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F8CFB8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5112D637" w14:textId="77777777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E3391D" w14:textId="77777777" w:rsidR="004A272E" w:rsidRDefault="004A272E">
            <w:pPr>
              <w:pStyle w:val="table10"/>
              <w:spacing w:before="120"/>
              <w:jc w:val="center"/>
            </w:pPr>
            <w:r>
              <w:t>II. Общие сведения</w:t>
            </w:r>
          </w:p>
        </w:tc>
      </w:tr>
      <w:tr w:rsidR="004A272E" w14:paraId="19FA2C93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B0DD29" w14:textId="77777777" w:rsidR="004A272E" w:rsidRDefault="004A272E">
            <w:pPr>
              <w:pStyle w:val="table10"/>
              <w:spacing w:before="120"/>
              <w:jc w:val="center"/>
            </w:pPr>
            <w:r>
              <w:t>8.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215E49" w14:textId="77777777" w:rsidR="004A272E" w:rsidRDefault="004A272E">
            <w:pPr>
              <w:pStyle w:val="table10"/>
              <w:spacing w:before="120"/>
            </w:pPr>
            <w:r>
              <w:t>Цели создания (реконструкции):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2B020A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2A065881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8CCF75" w14:textId="77777777" w:rsidR="004A272E" w:rsidRDefault="004A272E">
            <w:pPr>
              <w:pStyle w:val="table10"/>
              <w:spacing w:before="120"/>
              <w:jc w:val="center"/>
            </w:pPr>
            <w:r>
              <w:t>8.1.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FF7CFF" w14:textId="77777777" w:rsidR="004A272E" w:rsidRDefault="004A272E">
            <w:pPr>
              <w:pStyle w:val="table10"/>
              <w:spacing w:before="120"/>
            </w:pPr>
            <w:r>
              <w:t>для собственных нужд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6AECAD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28802BA4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7E146B" w14:textId="77777777" w:rsidR="004A272E" w:rsidRDefault="004A272E">
            <w:pPr>
              <w:pStyle w:val="table10"/>
              <w:spacing w:before="120"/>
              <w:jc w:val="center"/>
            </w:pPr>
            <w:r>
              <w:t>8.2.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E2389F" w14:textId="77777777" w:rsidR="004A272E" w:rsidRDefault="004A272E">
            <w:pPr>
              <w:pStyle w:val="table10"/>
              <w:spacing w:before="120"/>
            </w:pPr>
            <w:r>
              <w:t>модернизация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A2E6E1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054A14F0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170D9D" w14:textId="77777777" w:rsidR="004A272E" w:rsidRDefault="004A272E">
            <w:pPr>
              <w:pStyle w:val="table10"/>
              <w:spacing w:before="120"/>
              <w:jc w:val="center"/>
            </w:pPr>
            <w:r>
              <w:t>8.3.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72347A" w14:textId="77777777" w:rsidR="004A272E" w:rsidRDefault="004A272E">
            <w:pPr>
              <w:pStyle w:val="table10"/>
              <w:spacing w:before="120"/>
            </w:pPr>
            <w:r>
              <w:t xml:space="preserve">обеспечение связи между объектами </w:t>
            </w:r>
            <w:proofErr w:type="spellStart"/>
            <w:r>
              <w:t>радиоподсистемы</w:t>
            </w:r>
            <w:proofErr w:type="spellEnd"/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53EA23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3A240607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11F4F6" w14:textId="77777777" w:rsidR="004A272E" w:rsidRDefault="004A272E">
            <w:pPr>
              <w:pStyle w:val="table10"/>
              <w:spacing w:before="120"/>
              <w:jc w:val="center"/>
            </w:pPr>
            <w:r>
              <w:t>8.4.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EF3690" w14:textId="77777777" w:rsidR="004A272E" w:rsidRDefault="004A272E">
            <w:pPr>
              <w:pStyle w:val="table10"/>
              <w:spacing w:before="120"/>
            </w:pPr>
            <w:r>
              <w:t>объединение филиалов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0D312A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18D4CC43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08185B" w14:textId="77777777" w:rsidR="004A272E" w:rsidRDefault="004A272E">
            <w:pPr>
              <w:pStyle w:val="table10"/>
              <w:spacing w:before="120"/>
              <w:jc w:val="center"/>
            </w:pPr>
            <w:r>
              <w:t>8.5.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9B1E6B" w14:textId="77777777" w:rsidR="004A272E" w:rsidRDefault="004A272E">
            <w:pPr>
              <w:pStyle w:val="table10"/>
              <w:spacing w:before="120"/>
            </w:pPr>
            <w:r>
              <w:t>организация системы видеонаблюдения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EAD407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5522E45E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ACF743" w14:textId="77777777" w:rsidR="004A272E" w:rsidRDefault="004A272E">
            <w:pPr>
              <w:pStyle w:val="table10"/>
              <w:spacing w:before="120"/>
              <w:jc w:val="center"/>
            </w:pPr>
            <w:r>
              <w:t>8.6.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96A5C6" w14:textId="77777777" w:rsidR="004A272E" w:rsidRDefault="004A272E">
            <w:pPr>
              <w:pStyle w:val="table10"/>
              <w:spacing w:before="120"/>
            </w:pPr>
            <w:r>
              <w:t>организация сети кабельного телевидения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626E01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49E60154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9FD958" w14:textId="77777777" w:rsidR="004A272E" w:rsidRDefault="004A272E">
            <w:pPr>
              <w:pStyle w:val="table10"/>
              <w:spacing w:before="120"/>
              <w:jc w:val="center"/>
            </w:pPr>
            <w:r>
              <w:t>8.7.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61CDBA" w14:textId="77777777" w:rsidR="004A272E" w:rsidRDefault="004A272E">
            <w:pPr>
              <w:pStyle w:val="table10"/>
              <w:spacing w:before="120"/>
            </w:pPr>
            <w:r>
              <w:t>организация сети передачи данных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1E1A5C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3679D73F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CDDF6A" w14:textId="77777777" w:rsidR="004A272E" w:rsidRDefault="004A272E">
            <w:pPr>
              <w:pStyle w:val="table10"/>
              <w:spacing w:before="120"/>
              <w:jc w:val="center"/>
            </w:pPr>
            <w:r>
              <w:t>8.8.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00AE90" w14:textId="77777777" w:rsidR="004A272E" w:rsidRDefault="004A272E">
            <w:pPr>
              <w:pStyle w:val="table10"/>
              <w:spacing w:before="120"/>
            </w:pPr>
            <w:r>
              <w:t>организация технологической сети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35A7F9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3A75C536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4352EA" w14:textId="77777777" w:rsidR="004A272E" w:rsidRDefault="004A272E">
            <w:pPr>
              <w:pStyle w:val="table10"/>
              <w:spacing w:before="120"/>
              <w:jc w:val="center"/>
            </w:pPr>
            <w:r>
              <w:t>8.9.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D0E2B4" w14:textId="77777777" w:rsidR="004A272E" w:rsidRDefault="004A272E">
            <w:pPr>
              <w:pStyle w:val="table10"/>
              <w:spacing w:before="120"/>
            </w:pPr>
            <w:r>
              <w:t>подключение новых базовых станций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95EB6E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19E3A2E0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1B71D2" w14:textId="77777777" w:rsidR="004A272E" w:rsidRDefault="004A272E">
            <w:pPr>
              <w:pStyle w:val="table10"/>
              <w:spacing w:before="120"/>
              <w:jc w:val="center"/>
            </w:pPr>
            <w:r>
              <w:t>8.10.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EA70E2" w14:textId="77777777" w:rsidR="004A272E" w:rsidRDefault="004A272E">
            <w:pPr>
              <w:pStyle w:val="table10"/>
              <w:spacing w:before="120"/>
            </w:pPr>
            <w:r>
              <w:t xml:space="preserve">предоставление услуг телефонной связи, интерактивного телевидения, доступа в Интернет по технологии </w:t>
            </w:r>
            <w:proofErr w:type="spellStart"/>
            <w:r>
              <w:t>xPON</w:t>
            </w:r>
            <w:proofErr w:type="spellEnd"/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F98802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085C0714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EC1F4D" w14:textId="77777777" w:rsidR="004A272E" w:rsidRDefault="004A272E">
            <w:pPr>
              <w:pStyle w:val="table10"/>
              <w:spacing w:before="120"/>
              <w:jc w:val="center"/>
            </w:pPr>
            <w:r>
              <w:t>8.11.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79A218" w14:textId="77777777" w:rsidR="004A272E" w:rsidRDefault="004A272E">
            <w:pPr>
              <w:pStyle w:val="table10"/>
              <w:spacing w:before="120"/>
            </w:pPr>
            <w:r>
              <w:t>расширение сети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4C3361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203208E8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8840E3" w14:textId="77777777" w:rsidR="004A272E" w:rsidRDefault="004A272E">
            <w:pPr>
              <w:pStyle w:val="table10"/>
              <w:spacing w:before="120"/>
              <w:jc w:val="center"/>
            </w:pPr>
            <w:r>
              <w:lastRenderedPageBreak/>
              <w:t>8.12.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2E2E43" w14:textId="77777777" w:rsidR="004A272E" w:rsidRDefault="004A272E">
            <w:pPr>
              <w:pStyle w:val="table10"/>
              <w:spacing w:before="120"/>
            </w:pPr>
            <w:r>
              <w:t>сеть специального назначения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B1AC77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655E1621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8C5E2F" w14:textId="77777777" w:rsidR="004A272E" w:rsidRDefault="004A272E">
            <w:pPr>
              <w:pStyle w:val="table10"/>
              <w:spacing w:before="120"/>
              <w:jc w:val="center"/>
            </w:pPr>
            <w:r>
              <w:t>8.13.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0609DD" w14:textId="77777777" w:rsidR="004A272E" w:rsidRDefault="004A272E">
            <w:pPr>
              <w:pStyle w:val="table10"/>
              <w:spacing w:before="120"/>
            </w:pPr>
            <w:r>
              <w:t>телемеханика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B5467E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43B7B6EF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83DF54" w14:textId="77777777" w:rsidR="004A272E" w:rsidRDefault="004A272E">
            <w:pPr>
              <w:pStyle w:val="table10"/>
              <w:spacing w:before="120"/>
              <w:jc w:val="center"/>
            </w:pPr>
            <w:r>
              <w:t>9.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1B9693" w14:textId="77777777" w:rsidR="004A272E" w:rsidRDefault="004A272E">
            <w:pPr>
              <w:pStyle w:val="table10"/>
              <w:spacing w:before="120"/>
            </w:pPr>
            <w:r>
              <w:t>Наименование объекта строительства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6C3EF3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4D52806B" w14:textId="77777777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F1D3AD" w14:textId="77777777" w:rsidR="004A272E" w:rsidRDefault="004A272E">
            <w:pPr>
              <w:pStyle w:val="table10"/>
              <w:spacing w:before="120"/>
              <w:jc w:val="center"/>
            </w:pPr>
            <w:r>
              <w:t>III. Сведения об оптоволоконной линии связи</w:t>
            </w:r>
          </w:p>
        </w:tc>
      </w:tr>
      <w:tr w:rsidR="004A272E" w14:paraId="75204DD6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156A5A" w14:textId="77777777" w:rsidR="004A272E" w:rsidRDefault="004A272E">
            <w:pPr>
              <w:pStyle w:val="table10"/>
              <w:spacing w:before="120"/>
              <w:jc w:val="center"/>
            </w:pPr>
            <w:r>
              <w:t>10.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9DE499" w14:textId="77777777" w:rsidR="004A272E" w:rsidRDefault="004A272E">
            <w:pPr>
              <w:pStyle w:val="table10"/>
              <w:spacing w:before="120"/>
            </w:pPr>
            <w:r>
              <w:t>Расположение начальной точки оптоволоконной линии связи (описание объекта, точный адрес или геодезические координаты в формате ГГ°ММ’CC’’)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579CA0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11AFA042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56EEEB" w14:textId="77777777" w:rsidR="004A272E" w:rsidRDefault="004A272E">
            <w:pPr>
              <w:pStyle w:val="table10"/>
              <w:spacing w:before="120"/>
              <w:jc w:val="center"/>
            </w:pPr>
            <w:r>
              <w:t>11.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18A807" w14:textId="77777777" w:rsidR="004A272E" w:rsidRDefault="004A272E">
            <w:pPr>
              <w:pStyle w:val="table10"/>
              <w:spacing w:before="120"/>
            </w:pPr>
            <w:r>
              <w:t>Расположение конечной точки оптоволоконной линии связи (описание объекта, точный адрес или геодезические координаты в формате ГГ°ММ’CC’’)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F2FBB7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02092315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A3B25C" w14:textId="77777777" w:rsidR="004A272E" w:rsidRDefault="004A272E">
            <w:pPr>
              <w:pStyle w:val="table10"/>
              <w:spacing w:before="120"/>
              <w:jc w:val="center"/>
            </w:pPr>
            <w:r>
              <w:t>12.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FE379C" w14:textId="77777777" w:rsidR="004A272E" w:rsidRDefault="004A272E">
            <w:pPr>
              <w:pStyle w:val="table10"/>
              <w:spacing w:before="120"/>
            </w:pPr>
            <w:r>
              <w:t>Планируемая протяженность оптоволоконной линии связи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A81A63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5B438F72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938B4F" w14:textId="77777777" w:rsidR="004A272E" w:rsidRDefault="004A272E">
            <w:pPr>
              <w:pStyle w:val="table10"/>
              <w:spacing w:before="120"/>
              <w:jc w:val="center"/>
            </w:pPr>
            <w:r>
              <w:t>13.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5435C3" w14:textId="77777777" w:rsidR="004A272E" w:rsidRDefault="004A272E">
            <w:pPr>
              <w:pStyle w:val="table10"/>
              <w:spacing w:before="120"/>
            </w:pPr>
            <w:r>
              <w:t>Планируемое общее количество волокон оптоволоконной линии связи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9F3F13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0DBA55D3" w14:textId="77777777">
        <w:trPr>
          <w:trHeight w:val="240"/>
        </w:trPr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E2F68F" w14:textId="77777777" w:rsidR="004A272E" w:rsidRDefault="004A272E">
            <w:pPr>
              <w:pStyle w:val="table10"/>
              <w:spacing w:before="120"/>
              <w:jc w:val="center"/>
            </w:pPr>
            <w:r>
              <w:t>14.</w:t>
            </w:r>
          </w:p>
        </w:tc>
        <w:tc>
          <w:tcPr>
            <w:tcW w:w="39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19A63D" w14:textId="77777777" w:rsidR="004A272E" w:rsidRDefault="004A272E">
            <w:pPr>
              <w:pStyle w:val="table10"/>
              <w:spacing w:before="120"/>
            </w:pPr>
            <w:r>
              <w:t>Планируемое количество свободных волокон оптоволоконной линии связи</w:t>
            </w:r>
          </w:p>
        </w:tc>
        <w:tc>
          <w:tcPr>
            <w:tcW w:w="6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0B4748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  <w:tr w:rsidR="004A272E" w14:paraId="6C76D9E5" w14:textId="77777777">
        <w:trPr>
          <w:trHeight w:val="240"/>
        </w:trPr>
        <w:tc>
          <w:tcPr>
            <w:tcW w:w="37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7B29C3" w14:textId="77777777" w:rsidR="004A272E" w:rsidRDefault="004A272E">
            <w:pPr>
              <w:pStyle w:val="table10"/>
              <w:spacing w:before="120"/>
              <w:jc w:val="center"/>
            </w:pPr>
            <w:r>
              <w:t>15.</w:t>
            </w:r>
          </w:p>
        </w:tc>
        <w:tc>
          <w:tcPr>
            <w:tcW w:w="393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FDFAD3" w14:textId="77777777" w:rsidR="004A272E" w:rsidRDefault="004A272E">
            <w:pPr>
              <w:pStyle w:val="table10"/>
              <w:spacing w:before="120"/>
            </w:pPr>
            <w:r>
              <w:t>Планируемое количество волокон оптоволоконной линии связи, предназначенных для сдачи в аренду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8C5A73" w14:textId="77777777" w:rsidR="004A272E" w:rsidRDefault="004A272E">
            <w:pPr>
              <w:pStyle w:val="table10"/>
              <w:spacing w:before="120"/>
            </w:pPr>
            <w:r>
              <w:t> </w:t>
            </w:r>
          </w:p>
        </w:tc>
      </w:tr>
    </w:tbl>
    <w:p w14:paraId="26922A84" w14:textId="77777777" w:rsidR="004A272E" w:rsidRDefault="004A27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4"/>
        <w:gridCol w:w="2552"/>
      </w:tblGrid>
      <w:tr w:rsidR="004A272E" w14:paraId="3837F282" w14:textId="77777777">
        <w:trPr>
          <w:trHeight w:val="240"/>
        </w:trPr>
        <w:tc>
          <w:tcPr>
            <w:tcW w:w="36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75DB66" w14:textId="0515845E" w:rsidR="004A272E" w:rsidRDefault="004A272E">
            <w:pPr>
              <w:pStyle w:val="newncpi0"/>
            </w:pPr>
            <w:r>
              <w:t>__</w:t>
            </w:r>
            <w:r>
              <w:rPr>
                <w:lang w:val="ru-RU"/>
              </w:rPr>
              <w:t>__</w:t>
            </w:r>
            <w:r>
              <w:t>_ ___________ 20_</w:t>
            </w:r>
            <w:r>
              <w:rPr>
                <w:lang w:val="ru-RU"/>
              </w:rPr>
              <w:t>__</w:t>
            </w:r>
            <w:r>
              <w:t>_ г.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6EC2E7" w14:textId="77777777" w:rsidR="004A272E" w:rsidRDefault="004A272E">
            <w:pPr>
              <w:pStyle w:val="newncpi0"/>
              <w:jc w:val="center"/>
            </w:pPr>
            <w:r>
              <w:t>____________________</w:t>
            </w:r>
          </w:p>
        </w:tc>
      </w:tr>
      <w:tr w:rsidR="004A272E" w14:paraId="2005A66B" w14:textId="77777777">
        <w:trPr>
          <w:trHeight w:val="240"/>
        </w:trPr>
        <w:tc>
          <w:tcPr>
            <w:tcW w:w="36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5F2FDB" w14:textId="77777777" w:rsidR="004A272E" w:rsidRDefault="004A272E">
            <w:pPr>
              <w:pStyle w:val="table10"/>
            </w:pPr>
            <w:r>
              <w:t> 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BBBB1A" w14:textId="77777777" w:rsidR="004A272E" w:rsidRDefault="004A272E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14:paraId="668BDAAB" w14:textId="530EC420" w:rsidR="004A272E" w:rsidRDefault="004A272E" w:rsidP="004A272E">
      <w:pPr>
        <w:pStyle w:val="newncpi"/>
        <w:ind w:firstLine="0"/>
        <w:rPr>
          <w:lang w:val="ru-RU"/>
        </w:rPr>
      </w:pPr>
    </w:p>
    <w:sectPr w:rsidR="004A272E" w:rsidSect="004A272E">
      <w:headerReference w:type="even" r:id="rId6"/>
      <w:pgSz w:w="11907" w:h="16840"/>
      <w:pgMar w:top="1134" w:right="850" w:bottom="1134" w:left="1701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BD0F62" w14:textId="77777777" w:rsidR="005B166B" w:rsidRDefault="005B166B" w:rsidP="004A272E">
      <w:pPr>
        <w:spacing w:after="0" w:line="240" w:lineRule="auto"/>
      </w:pPr>
      <w:r>
        <w:separator/>
      </w:r>
    </w:p>
  </w:endnote>
  <w:endnote w:type="continuationSeparator" w:id="0">
    <w:p w14:paraId="7AD82BB0" w14:textId="77777777" w:rsidR="005B166B" w:rsidRDefault="005B166B" w:rsidP="004A2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6F989C" w14:textId="77777777" w:rsidR="005B166B" w:rsidRDefault="005B166B" w:rsidP="004A272E">
      <w:pPr>
        <w:spacing w:after="0" w:line="240" w:lineRule="auto"/>
      </w:pPr>
      <w:r>
        <w:separator/>
      </w:r>
    </w:p>
  </w:footnote>
  <w:footnote w:type="continuationSeparator" w:id="0">
    <w:p w14:paraId="3A768959" w14:textId="77777777" w:rsidR="005B166B" w:rsidRDefault="005B166B" w:rsidP="004A2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0032A" w14:textId="77777777" w:rsidR="004A272E" w:rsidRDefault="004A272E" w:rsidP="00643F2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6DA62996" w14:textId="77777777" w:rsidR="004A272E" w:rsidRDefault="004A27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72E"/>
    <w:rsid w:val="004A272E"/>
    <w:rsid w:val="005B166B"/>
    <w:rsid w:val="00C508D4"/>
    <w:rsid w:val="00EC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4F402"/>
  <w15:chartTrackingRefBased/>
  <w15:docId w15:val="{12A18A57-90FC-450D-9ED1-129F879FD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4A272E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kern w:val="0"/>
      <w:sz w:val="28"/>
      <w:szCs w:val="28"/>
      <w:lang w:val="ru-BY" w:eastAsia="ru-BY"/>
      <w14:ligatures w14:val="none"/>
    </w:rPr>
  </w:style>
  <w:style w:type="paragraph" w:customStyle="1" w:styleId="chapter">
    <w:name w:val="chapter"/>
    <w:basedOn w:val="a"/>
    <w:rsid w:val="004A272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kern w:val="0"/>
      <w:sz w:val="24"/>
      <w:szCs w:val="24"/>
      <w:lang w:val="ru-BY" w:eastAsia="ru-BY"/>
      <w14:ligatures w14:val="none"/>
    </w:rPr>
  </w:style>
  <w:style w:type="paragraph" w:customStyle="1" w:styleId="titlep">
    <w:name w:val="titlep"/>
    <w:basedOn w:val="a"/>
    <w:rsid w:val="004A272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4A272E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titleu">
    <w:name w:val="titleu"/>
    <w:basedOn w:val="a"/>
    <w:rsid w:val="004A272E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point">
    <w:name w:val="point"/>
    <w:basedOn w:val="a"/>
    <w:rsid w:val="004A27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preamble">
    <w:name w:val="preamble"/>
    <w:basedOn w:val="a"/>
    <w:rsid w:val="004A27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snoski">
    <w:name w:val="snoski"/>
    <w:basedOn w:val="a"/>
    <w:rsid w:val="004A272E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4A272E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table10">
    <w:name w:val="table10"/>
    <w:basedOn w:val="a"/>
    <w:rsid w:val="004A272E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4A272E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changeadd">
    <w:name w:val="changeadd"/>
    <w:basedOn w:val="a"/>
    <w:rsid w:val="004A272E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changei">
    <w:name w:val="changei"/>
    <w:basedOn w:val="a"/>
    <w:rsid w:val="004A272E"/>
    <w:pPr>
      <w:spacing w:after="0" w:line="240" w:lineRule="auto"/>
      <w:ind w:left="1021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append1">
    <w:name w:val="append1"/>
    <w:basedOn w:val="a"/>
    <w:rsid w:val="004A272E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cap1">
    <w:name w:val="cap1"/>
    <w:basedOn w:val="a"/>
    <w:rsid w:val="004A272E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capu1">
    <w:name w:val="capu1"/>
    <w:basedOn w:val="a"/>
    <w:rsid w:val="004A272E"/>
    <w:pPr>
      <w:spacing w:after="12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4A27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4A272E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4A272E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character" w:customStyle="1" w:styleId="name">
    <w:name w:val="name"/>
    <w:basedOn w:val="a0"/>
    <w:rsid w:val="004A272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A272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A272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A272E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A272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A272E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4A27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272E"/>
  </w:style>
  <w:style w:type="paragraph" w:styleId="a5">
    <w:name w:val="footer"/>
    <w:basedOn w:val="a"/>
    <w:link w:val="a6"/>
    <w:uiPriority w:val="99"/>
    <w:unhideWhenUsed/>
    <w:rsid w:val="004A27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272E"/>
  </w:style>
  <w:style w:type="character" w:styleId="a7">
    <w:name w:val="page number"/>
    <w:basedOn w:val="a0"/>
    <w:uiPriority w:val="99"/>
    <w:semiHidden/>
    <w:unhideWhenUsed/>
    <w:rsid w:val="004A272E"/>
  </w:style>
  <w:style w:type="table" w:styleId="a8">
    <w:name w:val="Table Grid"/>
    <w:basedOn w:val="a1"/>
    <w:uiPriority w:val="39"/>
    <w:rsid w:val="004A27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294</Words>
  <Characters>2199</Characters>
  <Application>Microsoft Office Word</Application>
  <DocSecurity>0</DocSecurity>
  <Lines>59</Lines>
  <Paragraphs>26</Paragraphs>
  <ScaleCrop>false</ScaleCrop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2024-10-04T07:58:00Z</dcterms:created>
  <dcterms:modified xsi:type="dcterms:W3CDTF">2024-10-04T08:00:00Z</dcterms:modified>
</cp:coreProperties>
</file>